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12CF" w14:textId="77777777" w:rsidR="003F014A" w:rsidRPr="00054703" w:rsidRDefault="003F014A" w:rsidP="003F014A">
      <w:pPr>
        <w:tabs>
          <w:tab w:val="left" w:pos="360"/>
        </w:tabs>
        <w:spacing w:after="0" w:line="240" w:lineRule="auto"/>
        <w:jc w:val="center"/>
        <w:rPr>
          <w:b/>
          <w:bCs/>
          <w:i/>
          <w:sz w:val="32"/>
          <w:szCs w:val="32"/>
          <w:lang w:eastAsia="ru-RU"/>
        </w:rPr>
      </w:pPr>
      <w:r w:rsidRPr="00054703">
        <w:rPr>
          <w:b/>
          <w:bCs/>
          <w:i/>
          <w:sz w:val="32"/>
          <w:szCs w:val="32"/>
          <w:lang w:eastAsia="ru-RU"/>
        </w:rPr>
        <w:t>Уважаемый гость!</w:t>
      </w:r>
    </w:p>
    <w:p w14:paraId="64B437E2" w14:textId="19FF0726" w:rsidR="0050250B" w:rsidRDefault="00A37ED4" w:rsidP="0050250B">
      <w:pPr>
        <w:tabs>
          <w:tab w:val="left" w:pos="360"/>
        </w:tabs>
        <w:spacing w:after="0" w:line="240" w:lineRule="auto"/>
        <w:jc w:val="center"/>
        <w:rPr>
          <w:b/>
          <w:i/>
        </w:rPr>
      </w:pPr>
      <w:r>
        <w:rPr>
          <w:b/>
          <w:i/>
        </w:rPr>
        <w:t>В ООО «ЛПП СП «АЛМЕД»</w:t>
      </w:r>
      <w:r w:rsidR="003F014A" w:rsidRPr="00AA7F63">
        <w:rPr>
          <w:b/>
          <w:i/>
        </w:rPr>
        <w:t xml:space="preserve"> создана комфортная и доброжелательная обстановка для отдыха и проживания всех гостей. В целях поддержания существующего порядка мы просим всех гостей придержив</w:t>
      </w:r>
      <w:r w:rsidR="0050250B">
        <w:rPr>
          <w:b/>
          <w:i/>
        </w:rPr>
        <w:t>аться настоящего свода правил</w:t>
      </w:r>
      <w:r w:rsidR="000B0C8D">
        <w:rPr>
          <w:b/>
          <w:i/>
        </w:rPr>
        <w:t>:</w:t>
      </w:r>
    </w:p>
    <w:p w14:paraId="57089209" w14:textId="77777777" w:rsidR="002C551D" w:rsidRDefault="002C551D" w:rsidP="0050250B">
      <w:pPr>
        <w:tabs>
          <w:tab w:val="left" w:pos="360"/>
        </w:tabs>
        <w:spacing w:after="0" w:line="240" w:lineRule="auto"/>
        <w:jc w:val="center"/>
        <w:rPr>
          <w:b/>
          <w:bCs/>
          <w:i/>
          <w:sz w:val="28"/>
          <w:szCs w:val="28"/>
          <w:lang w:eastAsia="ru-RU"/>
        </w:rPr>
      </w:pPr>
    </w:p>
    <w:p w14:paraId="70D0CB24" w14:textId="0C82C567" w:rsidR="0050250B" w:rsidRDefault="0050250B" w:rsidP="0050250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MT" w:hAnsi="ArialMT" w:cs="ArialMT"/>
          <w:color w:val="2B2A29"/>
          <w:sz w:val="20"/>
          <w:szCs w:val="20"/>
        </w:rPr>
      </w:pPr>
      <w:r w:rsidRPr="0050250B">
        <w:rPr>
          <w:rFonts w:ascii="ArialMT" w:hAnsi="ArialMT" w:cs="ArialMT"/>
          <w:color w:val="2B2A29"/>
          <w:sz w:val="20"/>
          <w:szCs w:val="20"/>
        </w:rPr>
        <w:t xml:space="preserve">РЕГИСТРАЦИЯ И ОФОРМЛЕНИЕ ГОСТЕЙ </w:t>
      </w:r>
      <w:r w:rsidR="00A37ED4">
        <w:rPr>
          <w:rFonts w:ascii="ArialMT" w:hAnsi="ArialMT" w:cs="ArialMT"/>
          <w:color w:val="2B2A29"/>
          <w:sz w:val="20"/>
          <w:szCs w:val="20"/>
        </w:rPr>
        <w:t>В САНАТОРИИ</w:t>
      </w:r>
      <w:r w:rsidRPr="0050250B">
        <w:rPr>
          <w:rFonts w:ascii="ArialMT" w:hAnsi="ArialMT" w:cs="ArialMT"/>
          <w:color w:val="2B2A29"/>
          <w:sz w:val="20"/>
          <w:szCs w:val="20"/>
        </w:rPr>
        <w:t xml:space="preserve"> ОСУЩЕСТВЛЯЕТСЯ КРУГЛОСУТОЧНО.</w:t>
      </w:r>
    </w:p>
    <w:p w14:paraId="150E0F74" w14:textId="5A6B0DBE" w:rsidR="0050250B" w:rsidRPr="0050250B" w:rsidRDefault="00A37ED4" w:rsidP="0050250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В санатории</w:t>
      </w:r>
      <w:r w:rsidR="0050250B">
        <w:rPr>
          <w:rFonts w:ascii="ArialMT" w:hAnsi="ArialMT" w:cs="ArialMT"/>
          <w:color w:val="2B2A29"/>
          <w:sz w:val="20"/>
          <w:szCs w:val="20"/>
        </w:rPr>
        <w:t xml:space="preserve"> действует единый </w:t>
      </w:r>
      <w:r w:rsidR="0050250B" w:rsidRPr="0050250B">
        <w:rPr>
          <w:rFonts w:ascii="ArialMT" w:hAnsi="ArialMT" w:cs="ArialMT"/>
          <w:color w:val="2B2A29"/>
          <w:sz w:val="20"/>
          <w:szCs w:val="20"/>
        </w:rPr>
        <w:t xml:space="preserve">РАСЧЁТНЫЙ ЧАС: </w:t>
      </w:r>
      <w:r w:rsidR="0050250B" w:rsidRPr="0050250B">
        <w:rPr>
          <w:rFonts w:ascii="ArialMT" w:hAnsi="ArialMT" w:cs="ArialMT"/>
          <w:b/>
          <w:color w:val="2B2A29"/>
          <w:sz w:val="20"/>
          <w:szCs w:val="20"/>
        </w:rPr>
        <w:t xml:space="preserve">Заезд с </w:t>
      </w:r>
      <w:r>
        <w:rPr>
          <w:rFonts w:ascii="ArialMT" w:hAnsi="ArialMT" w:cs="ArialMT"/>
          <w:b/>
          <w:color w:val="2B2A29"/>
          <w:sz w:val="20"/>
          <w:szCs w:val="20"/>
        </w:rPr>
        <w:t>08</w:t>
      </w:r>
      <w:r w:rsidR="0050250B" w:rsidRPr="0050250B">
        <w:rPr>
          <w:rFonts w:ascii="ArialMT" w:hAnsi="ArialMT" w:cs="ArialMT"/>
          <w:b/>
          <w:color w:val="2B2A29"/>
          <w:sz w:val="20"/>
          <w:szCs w:val="20"/>
        </w:rPr>
        <w:t xml:space="preserve">.00 часов, выезд до </w:t>
      </w:r>
      <w:r>
        <w:rPr>
          <w:rFonts w:ascii="ArialMT" w:hAnsi="ArialMT" w:cs="ArialMT"/>
          <w:b/>
          <w:color w:val="2B2A29"/>
          <w:sz w:val="20"/>
          <w:szCs w:val="20"/>
        </w:rPr>
        <w:t>20</w:t>
      </w:r>
      <w:r w:rsidR="0050250B" w:rsidRPr="0050250B">
        <w:rPr>
          <w:rFonts w:ascii="ArialMT" w:hAnsi="ArialMT" w:cs="ArialMT"/>
          <w:b/>
          <w:color w:val="2B2A29"/>
          <w:sz w:val="20"/>
          <w:szCs w:val="20"/>
        </w:rPr>
        <w:t>.00 часов.</w:t>
      </w:r>
      <w:r w:rsidR="0050250B" w:rsidRPr="0050250B">
        <w:rPr>
          <w:rFonts w:ascii="ArialMT" w:hAnsi="ArialMT" w:cs="ArialMT"/>
          <w:color w:val="2B2A29"/>
          <w:sz w:val="20"/>
          <w:szCs w:val="20"/>
        </w:rPr>
        <w:t xml:space="preserve"> </w:t>
      </w:r>
    </w:p>
    <w:p w14:paraId="169C9B31" w14:textId="77777777" w:rsidR="0050250B" w:rsidRPr="0050250B" w:rsidRDefault="0050250B" w:rsidP="0050250B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Дети до 4-х лет принимаются бесплатно, при условии приобретения 1-местного номера или 2-местного номера на 2-х взрослых родственников (2-местный номер оплачивается полностью). За соблюдением режима питания и питьевого режима ответственность несёт родитель.</w:t>
      </w:r>
    </w:p>
    <w:p w14:paraId="10FA6AFD" w14:textId="238967DE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4</w:t>
      </w:r>
      <w:r w:rsidR="006E2689">
        <w:rPr>
          <w:rFonts w:ascii="ArialMT" w:hAnsi="ArialMT" w:cs="ArialMT"/>
          <w:color w:val="2B2A29"/>
          <w:sz w:val="20"/>
          <w:szCs w:val="20"/>
        </w:rPr>
        <w:t>. Продление срока проживания осуществляется по предварительной оплате (в соответствии с действующим</w:t>
      </w:r>
      <w:r w:rsidR="003F014A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прейскурантом на момент продления).</w:t>
      </w:r>
    </w:p>
    <w:p w14:paraId="71E72A9F" w14:textId="01645310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5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При необходимости продления проживания, обратитесь к администратору и произведите оплату не позднее </w:t>
      </w:r>
      <w:r w:rsidR="00A37ED4">
        <w:rPr>
          <w:rFonts w:ascii="ArialMT" w:hAnsi="ArialMT" w:cs="ArialMT"/>
          <w:color w:val="2B2A29"/>
          <w:sz w:val="20"/>
          <w:szCs w:val="20"/>
        </w:rPr>
        <w:t>12</w:t>
      </w:r>
      <w:r w:rsidR="003F014A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часов.</w:t>
      </w:r>
    </w:p>
    <w:p w14:paraId="4C5B173D" w14:textId="4586AF56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6</w:t>
      </w:r>
      <w:r w:rsidR="006E2689">
        <w:rPr>
          <w:rFonts w:ascii="ArialMT" w:hAnsi="ArialMT" w:cs="ArialMT"/>
          <w:color w:val="2B2A29"/>
          <w:sz w:val="20"/>
          <w:szCs w:val="20"/>
        </w:rPr>
        <w:t>.</w:t>
      </w:r>
      <w:r w:rsidR="0094612E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 Во время проживания просим Вас соблюдать правила пожарной безопасности.</w:t>
      </w:r>
    </w:p>
    <w:p w14:paraId="5D975434" w14:textId="5E5F89C4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7</w:t>
      </w:r>
      <w:r w:rsidR="006E2689">
        <w:rPr>
          <w:rFonts w:ascii="ArialMT" w:hAnsi="ArialMT" w:cs="ArialMT"/>
          <w:color w:val="2B2A29"/>
          <w:sz w:val="20"/>
          <w:szCs w:val="20"/>
        </w:rPr>
        <w:t>. Уходя из номера, не забудьте убедиться, что отключены все электроприборы, закрыты окна, форточки, краны, дверь</w:t>
      </w:r>
      <w:r w:rsidR="003F014A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номера.</w:t>
      </w:r>
    </w:p>
    <w:p w14:paraId="63C3F4DF" w14:textId="194A17E8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8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При нанесении ущерба (недостачи) в номерах взимается штраф. Оплата у администраторов на стойке </w:t>
      </w:r>
      <w:r w:rsidR="003A5E78">
        <w:rPr>
          <w:rFonts w:ascii="ArialMT" w:hAnsi="ArialMT" w:cs="ArialMT"/>
          <w:color w:val="2B2A29"/>
          <w:sz w:val="20"/>
          <w:szCs w:val="20"/>
        </w:rPr>
        <w:t>Р</w:t>
      </w:r>
      <w:r w:rsidR="006E2689">
        <w:rPr>
          <w:rFonts w:ascii="ArialMT" w:hAnsi="ArialMT" w:cs="ArialMT"/>
          <w:color w:val="2B2A29"/>
          <w:sz w:val="20"/>
          <w:szCs w:val="20"/>
        </w:rPr>
        <w:t>есепшн.</w:t>
      </w:r>
    </w:p>
    <w:p w14:paraId="6F95EB9F" w14:textId="41CB4506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9</w:t>
      </w:r>
      <w:r w:rsidR="006E2689">
        <w:rPr>
          <w:rFonts w:ascii="ArialMT" w:hAnsi="ArialMT" w:cs="ArialMT"/>
          <w:color w:val="2B2A29"/>
          <w:sz w:val="20"/>
          <w:szCs w:val="20"/>
        </w:rPr>
        <w:t>. Пожалуйста, соблюдайте тишину после 23.00. Не допускается громкое звучание музыки и другой шум.</w:t>
      </w:r>
    </w:p>
    <w:p w14:paraId="0C44A012" w14:textId="24CAF46C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10</w:t>
      </w:r>
      <w:r w:rsidR="006E2689">
        <w:rPr>
          <w:rFonts w:ascii="ArialMT" w:hAnsi="ArialMT" w:cs="ArialMT"/>
          <w:color w:val="2B2A29"/>
          <w:sz w:val="20"/>
          <w:szCs w:val="20"/>
        </w:rPr>
        <w:t>. Приглашая гостей в номер, пожалуйста, не забудьте встретить их в холле и зарегистрировать у администратора. Если</w:t>
      </w:r>
      <w:r w:rsidR="003F014A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гости захотят остаться на ночь, он подскажет Вам, как оформить оплату их пребывания.</w:t>
      </w:r>
    </w:p>
    <w:p w14:paraId="3FBD8F3B" w14:textId="554322DE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11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Письменно сообщайте дежурному </w:t>
      </w:r>
      <w:r>
        <w:rPr>
          <w:rFonts w:ascii="ArialMT" w:hAnsi="ArialMT" w:cs="ArialMT"/>
          <w:color w:val="2B2A29"/>
          <w:sz w:val="20"/>
          <w:szCs w:val="20"/>
        </w:rPr>
        <w:t>администратору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 о необходимости выезда за пределы </w:t>
      </w:r>
      <w:r>
        <w:rPr>
          <w:rFonts w:ascii="ArialMT" w:hAnsi="ArialMT" w:cs="ArialMT"/>
          <w:color w:val="2B2A29"/>
          <w:sz w:val="20"/>
          <w:szCs w:val="20"/>
        </w:rPr>
        <w:t>санатория</w:t>
      </w:r>
      <w:r w:rsidR="006E2689">
        <w:rPr>
          <w:rFonts w:ascii="ArialMT" w:hAnsi="ArialMT" w:cs="ArialMT"/>
          <w:color w:val="2B2A29"/>
          <w:sz w:val="20"/>
          <w:szCs w:val="20"/>
        </w:rPr>
        <w:t>, в том числе и при проживании по путевке «Отдых».</w:t>
      </w:r>
    </w:p>
    <w:p w14:paraId="662CA937" w14:textId="10BB725D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12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Во время пребывания </w:t>
      </w:r>
      <w:r>
        <w:rPr>
          <w:rFonts w:ascii="ArialMT" w:hAnsi="ArialMT" w:cs="ArialMT"/>
          <w:color w:val="2B2A29"/>
          <w:sz w:val="20"/>
          <w:szCs w:val="20"/>
        </w:rPr>
        <w:t>в санатории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 просим не находиться в холлах, коридорах корпусов в нижнем белье, пижамах,</w:t>
      </w:r>
      <w:r w:rsidR="003F014A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халатах. Просьба соблюдать общепризнанные нормы.</w:t>
      </w:r>
    </w:p>
    <w:p w14:paraId="5A649A91" w14:textId="7D6B2427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13</w:t>
      </w:r>
      <w:r w:rsidR="006E2689">
        <w:rPr>
          <w:rFonts w:ascii="ArialMT" w:hAnsi="ArialMT" w:cs="ArialMT"/>
          <w:color w:val="2B2A29"/>
          <w:sz w:val="20"/>
          <w:szCs w:val="20"/>
        </w:rPr>
        <w:t>. Пожалуйста, не приносите в номер из столовой пищу и посуду.</w:t>
      </w:r>
    </w:p>
    <w:p w14:paraId="18BC4463" w14:textId="53A69D57" w:rsidR="00BD5347" w:rsidRDefault="00BD5347" w:rsidP="00F0270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14. Пожалуйста, не приносите в столовую свои продукты питания и напитки.</w:t>
      </w:r>
    </w:p>
    <w:p w14:paraId="34344D28" w14:textId="18A13F30" w:rsidR="00BD5347" w:rsidRDefault="00BD5347" w:rsidP="00F0270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15. Пожалуйста, не входите в столовую в верхней одежде, не проносите сумки, пакеты, портфели.</w:t>
      </w:r>
    </w:p>
    <w:p w14:paraId="3CC1CE5A" w14:textId="4936C3FB" w:rsidR="0094612E" w:rsidRDefault="00181DA0" w:rsidP="00F027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</w:t>
      </w:r>
      <w:r w:rsidR="00BD5347">
        <w:rPr>
          <w:rFonts w:ascii="ArialMT" w:hAnsi="ArialMT" w:cs="ArialMT"/>
          <w:color w:val="2B2A29"/>
          <w:sz w:val="20"/>
          <w:szCs w:val="20"/>
        </w:rPr>
        <w:t>6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</w:t>
      </w:r>
      <w:r w:rsidR="003F014A" w:rsidRPr="00AA7F63">
        <w:rPr>
          <w:rFonts w:ascii="Arial" w:hAnsi="Arial" w:cs="Arial"/>
          <w:sz w:val="20"/>
          <w:szCs w:val="20"/>
        </w:rPr>
        <w:t>Просим</w:t>
      </w:r>
      <w:r w:rsidR="003F014A" w:rsidRPr="00AA7F63">
        <w:rPr>
          <w:rFonts w:ascii="Arial" w:hAnsi="Arial" w:cs="Arial"/>
          <w:sz w:val="26"/>
          <w:szCs w:val="26"/>
        </w:rPr>
        <w:t xml:space="preserve"> </w:t>
      </w:r>
      <w:r w:rsidR="003F014A" w:rsidRPr="00AA7F63">
        <w:rPr>
          <w:rFonts w:ascii="Arial" w:hAnsi="Arial" w:cs="Arial"/>
          <w:color w:val="2B2A29"/>
          <w:sz w:val="20"/>
          <w:szCs w:val="20"/>
        </w:rPr>
        <w:t>курить только в специально отведенных для этого местах, обозначенных</w:t>
      </w:r>
      <w:r>
        <w:rPr>
          <w:rFonts w:ascii="Arial" w:hAnsi="Arial" w:cs="Arial"/>
          <w:color w:val="2B2A29"/>
          <w:sz w:val="20"/>
          <w:szCs w:val="20"/>
        </w:rPr>
        <w:t>.</w:t>
      </w:r>
    </w:p>
    <w:p w14:paraId="72161C32" w14:textId="60A1523F" w:rsidR="006E2689" w:rsidRPr="00AA7F63" w:rsidRDefault="00181DA0" w:rsidP="00F0270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</w:t>
      </w:r>
      <w:r w:rsidR="00BD5347">
        <w:rPr>
          <w:rFonts w:ascii="ArialMT" w:hAnsi="ArialMT" w:cs="ArialMT"/>
          <w:color w:val="2B2A29"/>
          <w:sz w:val="20"/>
          <w:szCs w:val="20"/>
        </w:rPr>
        <w:t>7</w:t>
      </w:r>
      <w:r w:rsidR="003F014A" w:rsidRPr="00AA7F63">
        <w:rPr>
          <w:i/>
          <w:sz w:val="26"/>
          <w:szCs w:val="26"/>
        </w:rPr>
        <w:t xml:space="preserve">. </w:t>
      </w:r>
      <w:r w:rsidR="003F014A" w:rsidRPr="00AA7F63">
        <w:rPr>
          <w:rFonts w:ascii="Arial" w:hAnsi="Arial" w:cs="Arial"/>
          <w:sz w:val="20"/>
          <w:szCs w:val="20"/>
        </w:rPr>
        <w:t xml:space="preserve">За курение в номерах взимается штраф в размере </w:t>
      </w:r>
      <w:r w:rsidR="003F014A" w:rsidRPr="00AA7F63">
        <w:rPr>
          <w:rFonts w:ascii="Arial" w:hAnsi="Arial" w:cs="Arial"/>
          <w:b/>
          <w:sz w:val="20"/>
          <w:szCs w:val="20"/>
        </w:rPr>
        <w:t>5</w:t>
      </w:r>
      <w:r w:rsidR="00AA7F63" w:rsidRPr="00AA7F63">
        <w:rPr>
          <w:rFonts w:ascii="Arial" w:hAnsi="Arial" w:cs="Arial"/>
          <w:b/>
          <w:sz w:val="20"/>
          <w:szCs w:val="20"/>
        </w:rPr>
        <w:t xml:space="preserve"> </w:t>
      </w:r>
      <w:r w:rsidR="003F014A" w:rsidRPr="00AA7F63">
        <w:rPr>
          <w:rFonts w:ascii="Arial" w:hAnsi="Arial" w:cs="Arial"/>
          <w:b/>
          <w:sz w:val="20"/>
          <w:szCs w:val="20"/>
        </w:rPr>
        <w:t>000</w:t>
      </w:r>
      <w:r w:rsidR="003F014A" w:rsidRPr="00AA7F63">
        <w:rPr>
          <w:rFonts w:ascii="Arial" w:hAnsi="Arial" w:cs="Arial"/>
          <w:sz w:val="20"/>
          <w:szCs w:val="20"/>
        </w:rPr>
        <w:t xml:space="preserve"> рублей. При срабатывании пожарной сигнализации штраф – </w:t>
      </w:r>
      <w:r w:rsidR="003F014A" w:rsidRPr="00AA7F63">
        <w:rPr>
          <w:rFonts w:ascii="Arial" w:hAnsi="Arial" w:cs="Arial"/>
          <w:b/>
          <w:sz w:val="20"/>
          <w:szCs w:val="20"/>
        </w:rPr>
        <w:t>15</w:t>
      </w:r>
      <w:r w:rsidR="00AA7F63">
        <w:rPr>
          <w:rFonts w:ascii="Arial" w:hAnsi="Arial" w:cs="Arial"/>
          <w:b/>
          <w:sz w:val="20"/>
          <w:szCs w:val="20"/>
        </w:rPr>
        <w:t xml:space="preserve"> </w:t>
      </w:r>
      <w:r w:rsidR="003F014A" w:rsidRPr="00AA7F63">
        <w:rPr>
          <w:rFonts w:ascii="Arial" w:hAnsi="Arial" w:cs="Arial"/>
          <w:b/>
          <w:sz w:val="20"/>
          <w:szCs w:val="20"/>
        </w:rPr>
        <w:t>000</w:t>
      </w:r>
      <w:r w:rsidR="003F014A" w:rsidRPr="00AA7F63">
        <w:rPr>
          <w:rFonts w:ascii="Arial" w:hAnsi="Arial" w:cs="Arial"/>
          <w:sz w:val="20"/>
          <w:szCs w:val="20"/>
        </w:rPr>
        <w:t xml:space="preserve"> рублей. Запрет также распространяется на курение электронных сигарет и других курительных смесей</w:t>
      </w:r>
      <w:r w:rsidR="00AA7F63">
        <w:rPr>
          <w:rFonts w:ascii="ArialMT" w:hAnsi="ArialMT" w:cs="ArialMT"/>
          <w:color w:val="2B2A29"/>
          <w:sz w:val="20"/>
          <w:szCs w:val="20"/>
        </w:rPr>
        <w:t>.</w:t>
      </w:r>
    </w:p>
    <w:p w14:paraId="5544B1A2" w14:textId="6B1FCAD2" w:rsidR="006E2689" w:rsidRDefault="00181DA0" w:rsidP="0094612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</w:t>
      </w:r>
      <w:r w:rsidR="00BD5347">
        <w:rPr>
          <w:rFonts w:ascii="ArialMT" w:hAnsi="ArialMT" w:cs="ArialMT"/>
          <w:color w:val="2B2A29"/>
          <w:sz w:val="20"/>
          <w:szCs w:val="20"/>
        </w:rPr>
        <w:t>8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Пожалуйста, бережно относитесь к имуществу </w:t>
      </w:r>
      <w:r>
        <w:rPr>
          <w:rFonts w:ascii="ArialMT" w:hAnsi="ArialMT" w:cs="ArialMT"/>
          <w:color w:val="2B2A29"/>
          <w:sz w:val="20"/>
          <w:szCs w:val="20"/>
        </w:rPr>
        <w:t>санатория</w:t>
      </w:r>
      <w:r w:rsidR="006E2689">
        <w:rPr>
          <w:rFonts w:ascii="ArialMT" w:hAnsi="ArialMT" w:cs="ArialMT"/>
          <w:color w:val="2B2A29"/>
          <w:sz w:val="20"/>
          <w:szCs w:val="20"/>
        </w:rPr>
        <w:t>. В случае обнаружения утраты или повреждения имущества</w:t>
      </w:r>
      <w:r w:rsidR="00AA7F63">
        <w:rPr>
          <w:rFonts w:ascii="ArialMT" w:hAnsi="ArialMT" w:cs="ArialMT"/>
          <w:color w:val="2B2A29"/>
          <w:sz w:val="20"/>
          <w:szCs w:val="20"/>
        </w:rPr>
        <w:t xml:space="preserve"> </w:t>
      </w:r>
      <w:r>
        <w:rPr>
          <w:rFonts w:ascii="ArialMT" w:hAnsi="ArialMT" w:cs="ArialMT"/>
          <w:color w:val="2B2A29"/>
          <w:sz w:val="20"/>
          <w:szCs w:val="20"/>
        </w:rPr>
        <w:t>санатория</w:t>
      </w:r>
      <w:r w:rsidR="006E2689">
        <w:rPr>
          <w:rFonts w:ascii="ArialMT" w:hAnsi="ArialMT" w:cs="ArialMT"/>
          <w:color w:val="2B2A29"/>
          <w:sz w:val="20"/>
          <w:szCs w:val="20"/>
        </w:rPr>
        <w:t>, необходимо немедленно сообщить об этом администратору или дежурной горничной.</w:t>
      </w:r>
    </w:p>
    <w:p w14:paraId="475F7D47" w14:textId="5CC4B5D0" w:rsidR="006E2689" w:rsidRPr="00AA7F63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1</w:t>
      </w:r>
      <w:r w:rsidR="00BD5347">
        <w:rPr>
          <w:rFonts w:ascii="ArialMT" w:hAnsi="ArialMT" w:cs="ArialMT"/>
          <w:color w:val="2B2A29"/>
          <w:sz w:val="20"/>
          <w:szCs w:val="20"/>
        </w:rPr>
        <w:t>9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</w:t>
      </w:r>
      <w:r w:rsidR="006E2689" w:rsidRPr="00AA7F63">
        <w:rPr>
          <w:rFonts w:ascii="ArialMT" w:hAnsi="ArialMT" w:cs="ArialMT"/>
          <w:b/>
          <w:color w:val="2B2A29"/>
          <w:sz w:val="20"/>
          <w:szCs w:val="20"/>
        </w:rPr>
        <w:t>Внимание! Контроль за детьми полностью возлагается на родителей.</w:t>
      </w:r>
    </w:p>
    <w:p w14:paraId="2BA0D23C" w14:textId="63C5B146" w:rsidR="006E2689" w:rsidRDefault="00BD5347" w:rsidP="00F02701">
      <w:pPr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20</w:t>
      </w:r>
      <w:r w:rsidR="006E2689">
        <w:rPr>
          <w:rFonts w:ascii="ArialMT" w:hAnsi="ArialMT" w:cs="ArialMT"/>
          <w:color w:val="2B2A29"/>
          <w:sz w:val="20"/>
          <w:szCs w:val="20"/>
        </w:rPr>
        <w:t>. Всем проживающим гарантируется сохранность личных вещей в номере при условии соблюдения правил проживания и</w:t>
      </w:r>
      <w:r w:rsidR="00AA7F63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в соответствии со ст.925 Гражданского кодекса РФ.</w:t>
      </w:r>
    </w:p>
    <w:p w14:paraId="57A6DA68" w14:textId="4ECA8DBD" w:rsidR="006E2689" w:rsidRDefault="00BD5347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21</w:t>
      </w:r>
      <w:r w:rsidR="006E2689">
        <w:rPr>
          <w:rFonts w:ascii="ArialMT" w:hAnsi="ArialMT" w:cs="ArialMT"/>
          <w:color w:val="2B2A29"/>
          <w:sz w:val="20"/>
          <w:szCs w:val="20"/>
        </w:rPr>
        <w:t>. Пожалуйста, своевременно сообщайте администраторам и (или) горничным обо всех неполадках в Вашем номере.</w:t>
      </w:r>
    </w:p>
    <w:p w14:paraId="3715AEA9" w14:textId="2E576157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</w:t>
      </w:r>
      <w:r w:rsidR="00BD5347">
        <w:rPr>
          <w:rFonts w:ascii="ArialMT" w:hAnsi="ArialMT" w:cs="ArialMT"/>
          <w:color w:val="2B2A29"/>
          <w:sz w:val="20"/>
          <w:szCs w:val="20"/>
        </w:rPr>
        <w:t>2</w:t>
      </w:r>
      <w:r w:rsidR="006E2689">
        <w:rPr>
          <w:rFonts w:ascii="ArialMT" w:hAnsi="ArialMT" w:cs="ArialMT"/>
          <w:color w:val="2B2A29"/>
          <w:sz w:val="20"/>
          <w:szCs w:val="20"/>
        </w:rPr>
        <w:t>. При обнаружении подозрительных предметов в местах общественного пользования, пожалуйста, незамедлительно</w:t>
      </w:r>
      <w:r w:rsidR="00AA7F63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сообщите об этом администратору. Не пытайтесь самостоятельно перемещать подозрительные предметы.</w:t>
      </w:r>
    </w:p>
    <w:p w14:paraId="55DA4BEE" w14:textId="0C140DC2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</w:t>
      </w:r>
      <w:r w:rsidR="00BD5347">
        <w:rPr>
          <w:rFonts w:ascii="ArialMT" w:hAnsi="ArialMT" w:cs="ArialMT"/>
          <w:color w:val="2B2A29"/>
          <w:sz w:val="20"/>
          <w:szCs w:val="20"/>
        </w:rPr>
        <w:t>3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Все вещи, забытые в номере, передаются </w:t>
      </w:r>
      <w:r w:rsidR="000B0C8D">
        <w:rPr>
          <w:rFonts w:ascii="ArialMT" w:hAnsi="ArialMT" w:cs="ArialMT"/>
          <w:color w:val="2B2A29"/>
          <w:sz w:val="20"/>
          <w:szCs w:val="20"/>
        </w:rPr>
        <w:t>руководителю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 службы горничных, администрация принимает меры по их</w:t>
      </w:r>
      <w:r w:rsidR="00AA7F63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возврату.</w:t>
      </w:r>
    </w:p>
    <w:p w14:paraId="329FCEB1" w14:textId="29914134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</w:t>
      </w:r>
      <w:r w:rsidR="00BD5347">
        <w:rPr>
          <w:rFonts w:ascii="ArialMT" w:hAnsi="ArialMT" w:cs="ArialMT"/>
          <w:color w:val="2B2A29"/>
          <w:sz w:val="20"/>
          <w:szCs w:val="20"/>
        </w:rPr>
        <w:t>4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Все жалобы и предложения по работе </w:t>
      </w:r>
      <w:r>
        <w:rPr>
          <w:rFonts w:ascii="ArialMT" w:hAnsi="ArialMT" w:cs="ArialMT"/>
          <w:color w:val="2B2A29"/>
          <w:sz w:val="20"/>
          <w:szCs w:val="20"/>
        </w:rPr>
        <w:t>санатория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 фиксируются в книге отзывов и предложений у администратора. Все</w:t>
      </w:r>
      <w:r w:rsidR="00AA7F63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>жалобы рассматриваются незамедлительно.</w:t>
      </w:r>
    </w:p>
    <w:p w14:paraId="37C91EFD" w14:textId="5BC27163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</w:t>
      </w:r>
      <w:r w:rsidR="00BD5347">
        <w:rPr>
          <w:rFonts w:ascii="ArialMT" w:hAnsi="ArialMT" w:cs="ArialMT"/>
          <w:color w:val="2B2A29"/>
          <w:sz w:val="20"/>
          <w:szCs w:val="20"/>
        </w:rPr>
        <w:t>5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. На территории </w:t>
      </w:r>
      <w:r>
        <w:rPr>
          <w:rFonts w:ascii="ArialMT" w:hAnsi="ArialMT" w:cs="ArialMT"/>
          <w:color w:val="2B2A29"/>
          <w:sz w:val="20"/>
          <w:szCs w:val="20"/>
        </w:rPr>
        <w:t>санатория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 действует система видеонаблюдения. Просим принять к сведению факт использования в</w:t>
      </w:r>
      <w:r w:rsidR="00AA7F63">
        <w:rPr>
          <w:rFonts w:ascii="ArialMT" w:hAnsi="ArialMT" w:cs="ArialMT"/>
          <w:color w:val="2B2A29"/>
          <w:sz w:val="20"/>
          <w:szCs w:val="20"/>
        </w:rPr>
        <w:t xml:space="preserve"> 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помещения </w:t>
      </w:r>
      <w:r>
        <w:rPr>
          <w:rFonts w:ascii="ArialMT" w:hAnsi="ArialMT" w:cs="ArialMT"/>
          <w:color w:val="2B2A29"/>
          <w:sz w:val="20"/>
          <w:szCs w:val="20"/>
        </w:rPr>
        <w:t>санатория</w:t>
      </w:r>
      <w:r w:rsidR="006E2689">
        <w:rPr>
          <w:rFonts w:ascii="ArialMT" w:hAnsi="ArialMT" w:cs="ArialMT"/>
          <w:color w:val="2B2A29"/>
          <w:sz w:val="20"/>
          <w:szCs w:val="20"/>
        </w:rPr>
        <w:t xml:space="preserve"> видеокамер (за исключением личных номеров и туалетных комнат).</w:t>
      </w:r>
    </w:p>
    <w:p w14:paraId="39B69CB6" w14:textId="7B095CF3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</w:t>
      </w:r>
      <w:r w:rsidR="00BD5347">
        <w:rPr>
          <w:rFonts w:ascii="ArialMT" w:hAnsi="ArialMT" w:cs="ArialMT"/>
          <w:color w:val="2B2A29"/>
          <w:sz w:val="20"/>
          <w:szCs w:val="20"/>
        </w:rPr>
        <w:t>6</w:t>
      </w:r>
      <w:r w:rsidR="006E2689">
        <w:rPr>
          <w:rFonts w:ascii="ArialMT" w:hAnsi="ArialMT" w:cs="ArialMT"/>
          <w:color w:val="2B2A29"/>
          <w:sz w:val="20"/>
          <w:szCs w:val="20"/>
        </w:rPr>
        <w:t>. Запрещается ходить по газонам, цветникам, рвать цветы, собирать семена, ломать ветки кустов и деревьев.</w:t>
      </w:r>
    </w:p>
    <w:p w14:paraId="2DA6D2ED" w14:textId="77CC4D2C" w:rsidR="006E2689" w:rsidRDefault="00181DA0" w:rsidP="005025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</w:t>
      </w:r>
      <w:r w:rsidR="00BD5347">
        <w:rPr>
          <w:rFonts w:ascii="ArialMT" w:hAnsi="ArialMT" w:cs="ArialMT"/>
          <w:color w:val="2B2A29"/>
          <w:sz w:val="20"/>
          <w:szCs w:val="20"/>
        </w:rPr>
        <w:t>7</w:t>
      </w:r>
      <w:r w:rsidR="006E2689">
        <w:rPr>
          <w:rFonts w:ascii="ArialMT" w:hAnsi="ArialMT" w:cs="ArialMT"/>
          <w:color w:val="2B2A29"/>
          <w:sz w:val="20"/>
          <w:szCs w:val="20"/>
        </w:rPr>
        <w:t>. Запрещается хранить в номере взрывчатые, легковоспламеняющиеся вещества, оружие.</w:t>
      </w:r>
    </w:p>
    <w:p w14:paraId="73F69BA5" w14:textId="2DA836C7" w:rsidR="006E2689" w:rsidRDefault="00181DA0" w:rsidP="003A5E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B2A29"/>
          <w:sz w:val="20"/>
          <w:szCs w:val="20"/>
        </w:rPr>
      </w:pPr>
      <w:r>
        <w:rPr>
          <w:rFonts w:ascii="ArialMT" w:hAnsi="ArialMT" w:cs="ArialMT"/>
          <w:color w:val="2B2A29"/>
          <w:sz w:val="20"/>
          <w:szCs w:val="20"/>
        </w:rPr>
        <w:t>2</w:t>
      </w:r>
      <w:r w:rsidR="00BD5347">
        <w:rPr>
          <w:rFonts w:ascii="ArialMT" w:hAnsi="ArialMT" w:cs="ArialMT"/>
          <w:color w:val="2B2A29"/>
          <w:sz w:val="20"/>
          <w:szCs w:val="20"/>
        </w:rPr>
        <w:t>8</w:t>
      </w:r>
      <w:r w:rsidR="006E2689">
        <w:rPr>
          <w:rFonts w:ascii="ArialMT" w:hAnsi="ArialMT" w:cs="ArialMT"/>
          <w:color w:val="2B2A29"/>
          <w:sz w:val="20"/>
          <w:szCs w:val="20"/>
        </w:rPr>
        <w:t>. Перед выездом сдайте, пожалуйста, номер горничной, администратору ключ</w:t>
      </w:r>
      <w:r>
        <w:rPr>
          <w:rFonts w:ascii="ArialMT" w:hAnsi="ArialMT" w:cs="ArialMT"/>
          <w:color w:val="2B2A29"/>
          <w:sz w:val="20"/>
          <w:szCs w:val="20"/>
        </w:rPr>
        <w:t>.</w:t>
      </w:r>
    </w:p>
    <w:p w14:paraId="56BE0911" w14:textId="77777777" w:rsidR="006E2689" w:rsidRDefault="006E2689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09BE8EF5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1770954F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4A1E9527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2B2D6409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0C15BEF5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1DDC33B8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082760BC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23049F4F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25BECC7F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62F3845F" w14:textId="77777777" w:rsidR="00181DA0" w:rsidRDefault="00181DA0" w:rsidP="006E2689">
      <w:pPr>
        <w:rPr>
          <w:rFonts w:ascii="ArialMT" w:hAnsi="ArialMT" w:cs="ArialMT"/>
          <w:color w:val="2B2A29"/>
          <w:sz w:val="20"/>
          <w:szCs w:val="20"/>
        </w:rPr>
      </w:pPr>
    </w:p>
    <w:p w14:paraId="536EC264" w14:textId="77777777" w:rsidR="006E2689" w:rsidRDefault="006E2689" w:rsidP="003A5E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9"/>
          <w:szCs w:val="29"/>
        </w:rPr>
      </w:pPr>
      <w:r>
        <w:rPr>
          <w:rFonts w:ascii="Arial-BoldMT" w:hAnsi="Arial-BoldMT" w:cs="Arial-BoldMT"/>
          <w:b/>
          <w:bCs/>
          <w:sz w:val="29"/>
          <w:szCs w:val="29"/>
        </w:rPr>
        <w:t>УВАЖАЕМЫ</w:t>
      </w:r>
      <w:r w:rsidR="003A5E78">
        <w:rPr>
          <w:rFonts w:ascii="Arial-BoldMT" w:hAnsi="Arial-BoldMT" w:cs="Arial-BoldMT"/>
          <w:b/>
          <w:bCs/>
          <w:sz w:val="29"/>
          <w:szCs w:val="29"/>
        </w:rPr>
        <w:t>Й</w:t>
      </w:r>
      <w:r>
        <w:rPr>
          <w:rFonts w:ascii="Arial-BoldMT" w:hAnsi="Arial-BoldMT" w:cs="Arial-BoldMT"/>
          <w:b/>
          <w:bCs/>
          <w:sz w:val="29"/>
          <w:szCs w:val="29"/>
        </w:rPr>
        <w:t xml:space="preserve"> ГОСТ</w:t>
      </w:r>
      <w:r w:rsidR="003A5E78">
        <w:rPr>
          <w:rFonts w:ascii="Arial-BoldMT" w:hAnsi="Arial-BoldMT" w:cs="Arial-BoldMT"/>
          <w:b/>
          <w:bCs/>
          <w:sz w:val="29"/>
          <w:szCs w:val="29"/>
        </w:rPr>
        <w:t>Ь</w:t>
      </w:r>
      <w:r>
        <w:rPr>
          <w:rFonts w:ascii="Arial-BoldMT" w:hAnsi="Arial-BoldMT" w:cs="Arial-BoldMT"/>
          <w:b/>
          <w:bCs/>
          <w:sz w:val="29"/>
          <w:szCs w:val="29"/>
        </w:rPr>
        <w:t>!</w:t>
      </w:r>
    </w:p>
    <w:p w14:paraId="5B2461C6" w14:textId="77777777" w:rsidR="006E2689" w:rsidRDefault="006E2689" w:rsidP="003A5E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9"/>
          <w:szCs w:val="29"/>
        </w:rPr>
      </w:pPr>
      <w:r>
        <w:rPr>
          <w:rFonts w:ascii="Arial-BoldMT" w:hAnsi="Arial-BoldMT" w:cs="Arial-BoldMT"/>
          <w:b/>
          <w:bCs/>
          <w:sz w:val="29"/>
          <w:szCs w:val="29"/>
        </w:rPr>
        <w:t>В целях Вашей безопасности просим Вас соблюдать</w:t>
      </w:r>
    </w:p>
    <w:p w14:paraId="1DC7D4E7" w14:textId="77777777" w:rsidR="006E2689" w:rsidRDefault="006E2689" w:rsidP="003A5E7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9"/>
          <w:szCs w:val="29"/>
        </w:rPr>
      </w:pPr>
      <w:r>
        <w:rPr>
          <w:rFonts w:ascii="Arial-BoldMT" w:hAnsi="Arial-BoldMT" w:cs="Arial-BoldMT"/>
          <w:b/>
          <w:bCs/>
          <w:sz w:val="29"/>
          <w:szCs w:val="29"/>
        </w:rPr>
        <w:t>ПРАВИЛА ПОЖАРНОЙ БЕЗОПАСНОСТИ:</w:t>
      </w:r>
    </w:p>
    <w:p w14:paraId="163F71F2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не пользуйтесь в номере электронагревательными приборами (утюгами,</w:t>
      </w:r>
    </w:p>
    <w:p w14:paraId="1B030418" w14:textId="1942C99F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кипятильниками, плитками, кофейниками)</w:t>
      </w:r>
      <w:r w:rsidR="00BD5347">
        <w:rPr>
          <w:rFonts w:ascii="ArialMT" w:hAnsi="ArialMT" w:cs="ArialMT"/>
          <w:sz w:val="29"/>
          <w:szCs w:val="29"/>
        </w:rPr>
        <w:t>;</w:t>
      </w:r>
    </w:p>
    <w:p w14:paraId="46F32BD4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не применяйте нестандартные (самодельные) электронагревательные приборы;</w:t>
      </w:r>
    </w:p>
    <w:p w14:paraId="79E530BD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уходя из номера, не оставляйте без присмотра включенными в электрическую</w:t>
      </w:r>
    </w:p>
    <w:p w14:paraId="688BC2DC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сеть электронагревательные приборы, а также другие бытовые электроприборы, в</w:t>
      </w:r>
    </w:p>
    <w:p w14:paraId="54BF6A08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том числе находящиеся в режиме ожидания, за исключением электроприборов,</w:t>
      </w:r>
    </w:p>
    <w:p w14:paraId="4E539543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которые могут и (или) должны находиться в круглосуточном режиме работы в</w:t>
      </w:r>
    </w:p>
    <w:p w14:paraId="77921BCE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соответствии с инструкцией завода-изготовителя;</w:t>
      </w:r>
    </w:p>
    <w:p w14:paraId="3B41A054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не накрывайте электролампы и светильники бумагой, тканью и другими</w:t>
      </w:r>
    </w:p>
    <w:p w14:paraId="5FB07EF8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горючими материалами;</w:t>
      </w:r>
    </w:p>
    <w:p w14:paraId="1103E2BD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не эксплуатируйте светильники со снятыми колпаками (рассеивателями),</w:t>
      </w:r>
    </w:p>
    <w:p w14:paraId="5D1E1CB0" w14:textId="433CF6DC" w:rsidR="006E2689" w:rsidRDefault="004023BA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П</w:t>
      </w:r>
      <w:r w:rsidR="006E2689">
        <w:rPr>
          <w:rFonts w:ascii="ArialMT" w:hAnsi="ArialMT" w:cs="ArialMT"/>
          <w:sz w:val="29"/>
          <w:szCs w:val="29"/>
        </w:rPr>
        <w:t>редусмотренными конструкцией светильника;</w:t>
      </w:r>
    </w:p>
    <w:p w14:paraId="673F7655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недопустимо приносить и хранить в номере пиротехнические изделия,</w:t>
      </w:r>
    </w:p>
    <w:p w14:paraId="08AB9863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пожароопасные вещества и материалы;</w:t>
      </w:r>
    </w:p>
    <w:p w14:paraId="3A01CAF5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если Вы прибыли в первый раз, постарайтесь по плану-памятке пожарной</w:t>
      </w:r>
    </w:p>
    <w:p w14:paraId="71D3ED4C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безопасности изучить и хорошо запомнить расположение входов, лестниц,</w:t>
      </w:r>
    </w:p>
    <w:p w14:paraId="6A4363B5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средств связи и пожаротушения;</w:t>
      </w:r>
    </w:p>
    <w:p w14:paraId="3655148F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просим курить только в специально отведенных для этого местах, обозначенных</w:t>
      </w:r>
    </w:p>
    <w:p w14:paraId="79028AD0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специальными знаками.</w:t>
      </w:r>
    </w:p>
    <w:p w14:paraId="719437BC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9"/>
          <w:szCs w:val="29"/>
        </w:rPr>
      </w:pPr>
      <w:r>
        <w:rPr>
          <w:rFonts w:ascii="Arial-BoldMT" w:hAnsi="Arial-BoldMT" w:cs="Arial-BoldMT"/>
          <w:b/>
          <w:bCs/>
          <w:sz w:val="29"/>
          <w:szCs w:val="29"/>
        </w:rPr>
        <w:t>В случае пожара в Вашем номере:</w:t>
      </w:r>
    </w:p>
    <w:p w14:paraId="5E2B0FF8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обязательно сообщите в пожарную охрану по тел. 9-01, с мобильного телефона</w:t>
      </w:r>
    </w:p>
    <w:p w14:paraId="351093DB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010 или 112, в службу горничных Вашего этажа, администратору или дежурной</w:t>
      </w:r>
    </w:p>
    <w:p w14:paraId="58050E93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медсестре;</w:t>
      </w:r>
    </w:p>
    <w:p w14:paraId="550D0B52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оденьтесь, возьмите с собой документы и ценности, покиньте опасную зону и</w:t>
      </w:r>
    </w:p>
    <w:p w14:paraId="70783489" w14:textId="77777777" w:rsidR="006E2689" w:rsidRDefault="006E2689" w:rsidP="006E2689">
      <w:pPr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действуйте по указанию администрации или пожарной охраны.</w:t>
      </w:r>
    </w:p>
    <w:p w14:paraId="4E844D40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9"/>
          <w:szCs w:val="29"/>
        </w:rPr>
      </w:pPr>
      <w:r>
        <w:rPr>
          <w:rFonts w:ascii="Arial-BoldMT" w:hAnsi="Arial-BoldMT" w:cs="Arial-BoldMT"/>
          <w:b/>
          <w:bCs/>
          <w:sz w:val="29"/>
          <w:szCs w:val="29"/>
        </w:rPr>
        <w:t>В случае пожара вне Вашего номера:</w:t>
      </w:r>
    </w:p>
    <w:p w14:paraId="4494763A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немедленно сообщите о случившемся в пожарную охрану по тел. 9-01, с</w:t>
      </w:r>
    </w:p>
    <w:p w14:paraId="0E887114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мобильного 010 или 112, а также администратору о своём местонахождении;</w:t>
      </w:r>
    </w:p>
    <w:p w14:paraId="2366D639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если коридоры и лестничные клетки задымлены, и покинуть помещение нельзя,</w:t>
      </w:r>
    </w:p>
    <w:p w14:paraId="3B3506E6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оставайтесь в Вашем номере, открыв настежь окна. Закрытая и хорошо</w:t>
      </w:r>
    </w:p>
    <w:p w14:paraId="7C567640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уплотненная дверь надолго защитит Вас от опасной температуры;</w:t>
      </w:r>
    </w:p>
    <w:p w14:paraId="1C036725" w14:textId="77777777" w:rsidR="006E2689" w:rsidRDefault="006E2689" w:rsidP="006E26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9"/>
          <w:szCs w:val="29"/>
        </w:rPr>
      </w:pPr>
      <w:r>
        <w:rPr>
          <w:rFonts w:ascii="ArialMT" w:hAnsi="ArialMT" w:cs="ArialMT"/>
          <w:sz w:val="29"/>
          <w:szCs w:val="29"/>
        </w:rPr>
        <w:t>- чтобы избежать отравления дымом, закройте щели и вентиляционные отверстия</w:t>
      </w:r>
    </w:p>
    <w:p w14:paraId="4998AD83" w14:textId="77777777" w:rsidR="006E2689" w:rsidRDefault="006E2689" w:rsidP="006E2689">
      <w:r>
        <w:rPr>
          <w:rFonts w:ascii="ArialMT" w:hAnsi="ArialMT" w:cs="ArialMT"/>
          <w:sz w:val="29"/>
          <w:szCs w:val="29"/>
        </w:rPr>
        <w:t>смоченными водой полотенцами и постельными принадлежностями.</w:t>
      </w:r>
    </w:p>
    <w:sectPr w:rsidR="006E2689" w:rsidSect="00C425D7">
      <w:pgSz w:w="11906" w:h="16838"/>
      <w:pgMar w:top="14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13920"/>
    <w:multiLevelType w:val="hybridMultilevel"/>
    <w:tmpl w:val="0A9A2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8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689"/>
    <w:rsid w:val="000B0C8D"/>
    <w:rsid w:val="00181DA0"/>
    <w:rsid w:val="002C551D"/>
    <w:rsid w:val="003A5E78"/>
    <w:rsid w:val="003F014A"/>
    <w:rsid w:val="004023BA"/>
    <w:rsid w:val="0050250B"/>
    <w:rsid w:val="00663035"/>
    <w:rsid w:val="006E2689"/>
    <w:rsid w:val="0094612E"/>
    <w:rsid w:val="00A37ED4"/>
    <w:rsid w:val="00A95B07"/>
    <w:rsid w:val="00AA7F63"/>
    <w:rsid w:val="00BD5347"/>
    <w:rsid w:val="00C425D7"/>
    <w:rsid w:val="00C55B36"/>
    <w:rsid w:val="00D71F1A"/>
    <w:rsid w:val="00D90477"/>
    <w:rsid w:val="00E04410"/>
    <w:rsid w:val="00E81DCD"/>
    <w:rsid w:val="00F0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2EED"/>
  <w15:docId w15:val="{9C9F77D2-5B64-4709-B80B-645CEC05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Владелец</cp:lastModifiedBy>
  <cp:revision>11</cp:revision>
  <cp:lastPrinted>2026-05-06T10:18:00Z</cp:lastPrinted>
  <dcterms:created xsi:type="dcterms:W3CDTF">2019-08-27T06:20:00Z</dcterms:created>
  <dcterms:modified xsi:type="dcterms:W3CDTF">2026-05-06T11:18:00Z</dcterms:modified>
</cp:coreProperties>
</file>